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2505" w14:textId="6ADBFF53" w:rsidR="00785308" w:rsidRPr="00785308" w:rsidRDefault="00785308" w:rsidP="000657D9">
      <w:pPr>
        <w:rPr>
          <w:sz w:val="28"/>
          <w:szCs w:val="28"/>
        </w:rPr>
      </w:pPr>
      <w:r w:rsidRPr="00785308">
        <w:rPr>
          <w:sz w:val="28"/>
          <w:szCs w:val="28"/>
          <w:lang w:val="el-GR"/>
        </w:rPr>
        <w:t xml:space="preserve">Εικαστική Εγκατάσταση </w:t>
      </w:r>
      <w:r w:rsidRPr="00785308">
        <w:rPr>
          <w:sz w:val="28"/>
          <w:szCs w:val="28"/>
        </w:rPr>
        <w:t>ECH</w:t>
      </w:r>
      <w:r w:rsidRPr="00785308">
        <w:rPr>
          <w:sz w:val="28"/>
          <w:szCs w:val="28"/>
          <w:lang w:val="el-GR"/>
        </w:rPr>
        <w:t>Ω</w:t>
      </w:r>
      <w:r w:rsidRPr="00785308">
        <w:rPr>
          <w:sz w:val="28"/>
          <w:szCs w:val="28"/>
        </w:rPr>
        <w:t>ES</w:t>
      </w:r>
    </w:p>
    <w:p w14:paraId="0535E844" w14:textId="77777777" w:rsidR="00785308" w:rsidRDefault="00785308" w:rsidP="000657D9">
      <w:pPr>
        <w:rPr>
          <w:sz w:val="24"/>
          <w:szCs w:val="24"/>
          <w:lang w:val="el-GR"/>
        </w:rPr>
      </w:pPr>
    </w:p>
    <w:p w14:paraId="254BA882" w14:textId="172518D2" w:rsidR="000657D9" w:rsidRPr="000657D9" w:rsidRDefault="000E4B08" w:rsidP="000657D9">
      <w:pPr>
        <w:rPr>
          <w:sz w:val="24"/>
          <w:szCs w:val="24"/>
          <w:lang w:val="el-GR"/>
        </w:rPr>
      </w:pPr>
      <w:r w:rsidRPr="000E4B08">
        <w:rPr>
          <w:sz w:val="24"/>
          <w:szCs w:val="24"/>
          <w:lang w:val="el-GR"/>
        </w:rPr>
        <w:t xml:space="preserve">Η έμπνευση για την εικαστική εγκατάσταση </w:t>
      </w:r>
      <w:bookmarkStart w:id="0" w:name="_Hlk65777915"/>
      <w:r w:rsidRPr="001D5F2E">
        <w:rPr>
          <w:sz w:val="24"/>
          <w:szCs w:val="24"/>
        </w:rPr>
        <w:t>ECH</w:t>
      </w:r>
      <w:r w:rsidRPr="000E4B08">
        <w:rPr>
          <w:sz w:val="24"/>
          <w:szCs w:val="24"/>
          <w:lang w:val="el-GR"/>
        </w:rPr>
        <w:t>Ω</w:t>
      </w:r>
      <w:r w:rsidRPr="001D5F2E">
        <w:rPr>
          <w:sz w:val="24"/>
          <w:szCs w:val="24"/>
        </w:rPr>
        <w:t>ES</w:t>
      </w:r>
      <w:bookmarkEnd w:id="0"/>
      <w:r w:rsidRPr="000E4B08">
        <w:rPr>
          <w:sz w:val="24"/>
          <w:szCs w:val="24"/>
          <w:lang w:val="el-GR"/>
        </w:rPr>
        <w:t xml:space="preserve">, προέκυψε σαν ιδέα αρκετά χρόνια πριν. </w:t>
      </w:r>
      <w:r w:rsidR="000657D9" w:rsidRPr="000657D9">
        <w:rPr>
          <w:sz w:val="24"/>
          <w:szCs w:val="24"/>
          <w:lang w:val="el-GR"/>
        </w:rPr>
        <w:t xml:space="preserve">Για τους περισσότερους καλλιτέχνες, η διαδικασία της δημιουργίας, το ταξίδι δηλαδή προς το τελικό αποτέλεσμα ενός έργου τέχνης, είναι πολύ σημαντική και έχει μεγάλη συναισθηματική αξία αφού περικλείει τον τρόπο στοχασμού και αποκαλύπτει τον ψυχικό τους κόσμο.  Πόσο μάλλον όταν η διαδικασία αυτή καταφέρει να αγγίξει την ψυχή του θεατή.   </w:t>
      </w:r>
    </w:p>
    <w:p w14:paraId="68277F0B" w14:textId="7B046A93" w:rsidR="009910F5" w:rsidRPr="000E4B08" w:rsidRDefault="009910F5" w:rsidP="009910F5">
      <w:pPr>
        <w:rPr>
          <w:sz w:val="24"/>
          <w:szCs w:val="24"/>
          <w:lang w:val="el-GR"/>
        </w:rPr>
      </w:pPr>
      <w:r w:rsidRPr="000657D9">
        <w:rPr>
          <w:sz w:val="24"/>
          <w:szCs w:val="24"/>
          <w:lang w:val="el-GR"/>
        </w:rPr>
        <w:t xml:space="preserve">Αυτό ακριβώς επιθυμώ να δείξω μέσω </w:t>
      </w:r>
      <w:r>
        <w:rPr>
          <w:sz w:val="24"/>
          <w:szCs w:val="24"/>
          <w:lang w:val="el-GR"/>
        </w:rPr>
        <w:t>της εγκατάστασης</w:t>
      </w:r>
      <w:r w:rsidRPr="000657D9">
        <w:rPr>
          <w:sz w:val="24"/>
          <w:szCs w:val="24"/>
          <w:lang w:val="el-GR"/>
        </w:rPr>
        <w:t xml:space="preserve"> </w:t>
      </w:r>
      <w:r w:rsidRPr="001D5F2E">
        <w:rPr>
          <w:sz w:val="24"/>
          <w:szCs w:val="24"/>
        </w:rPr>
        <w:t>ECH</w:t>
      </w:r>
      <w:r w:rsidRPr="000657D9">
        <w:rPr>
          <w:sz w:val="24"/>
          <w:szCs w:val="24"/>
          <w:lang w:val="el-GR"/>
        </w:rPr>
        <w:t>Ω</w:t>
      </w:r>
      <w:r w:rsidRPr="001D5F2E">
        <w:rPr>
          <w:sz w:val="24"/>
          <w:szCs w:val="24"/>
        </w:rPr>
        <w:t>ES</w:t>
      </w:r>
      <w:r w:rsidRPr="000657D9">
        <w:rPr>
          <w:sz w:val="24"/>
          <w:szCs w:val="24"/>
          <w:lang w:val="el-GR"/>
        </w:rPr>
        <w:t xml:space="preserve">.  </w:t>
      </w:r>
      <w:r>
        <w:rPr>
          <w:sz w:val="24"/>
          <w:szCs w:val="24"/>
          <w:lang w:val="el-GR"/>
        </w:rPr>
        <w:t>Χ</w:t>
      </w:r>
      <w:r w:rsidRPr="000E4B08">
        <w:rPr>
          <w:sz w:val="24"/>
          <w:szCs w:val="24"/>
          <w:lang w:val="el-GR"/>
        </w:rPr>
        <w:t>ρησιμοποιώ τον όρο ηχώ μεταφορικά</w:t>
      </w:r>
      <w:r>
        <w:rPr>
          <w:sz w:val="24"/>
          <w:szCs w:val="24"/>
          <w:lang w:val="el-GR"/>
        </w:rPr>
        <w:t xml:space="preserve">, σαν </w:t>
      </w:r>
      <w:r w:rsidRPr="000E4B08">
        <w:rPr>
          <w:sz w:val="24"/>
          <w:szCs w:val="24"/>
          <w:lang w:val="el-GR"/>
        </w:rPr>
        <w:t>αφήγηση του χρονικού μιας δημιουργίας.  Όπως η αυτόματη γραφή στην ποίηση δεν είναι τυχαία παράθεση λέξεων, αλλά εκφράζει την εσωτερική αλήθεια του ποιητή, έτσι και το σκούπισμα του πινέλου με το ένα χρώμα δίπλα ή πάνω στο άλλο, είναι μια ασύνειδη ενέργεια, καθόλου τυχαία, του ζωγράφου, που μεταλλάσσεται αυτοστιγμεί σε σύνθεση ενός έργου τέχνης.  Είναι ένας αισθητικός συνδυασμός, που έχει τις ρίζες του στο βάθος της ψυχής του καλλιτέχνη και υπηρετεί, πιστά, τον προορισμό και την ουσία της τέχνης, δηλαδή το να γεννά συναισθήματα.  Νέες ζωγραφικές συνθέσεις γεννιούνται, ελεύθερες, χωρίς εμπόδια και περιορισμούς από κανόνες, και δρουν σαν παράλληλες ιστορίες, άρρηκτα δεμένες με το εκάστοτε τελικό εικαστικό αποτέλεσμα.  Μία σύνθεση, δηλαδή, γεννημένη από άλλες, σαν την ηχώ, τον αντίλαλο, της αφήγησης της ιστορίας τους.</w:t>
      </w:r>
    </w:p>
    <w:p w14:paraId="35CBAA70" w14:textId="2375411B" w:rsidR="000657D9" w:rsidRDefault="009910F5" w:rsidP="000E4B08">
      <w:pPr>
        <w:rPr>
          <w:sz w:val="24"/>
          <w:szCs w:val="24"/>
          <w:lang w:val="el-GR"/>
        </w:rPr>
      </w:pPr>
      <w:r>
        <w:rPr>
          <w:sz w:val="24"/>
          <w:szCs w:val="24"/>
          <w:lang w:val="el-GR"/>
        </w:rPr>
        <w:t>Στην εγκατάσταση, δ</w:t>
      </w:r>
      <w:r w:rsidR="000657D9" w:rsidRPr="000657D9">
        <w:rPr>
          <w:sz w:val="24"/>
          <w:szCs w:val="24"/>
          <w:lang w:val="el-GR"/>
        </w:rPr>
        <w:t xml:space="preserve">ημιουργώ ένα είδος γλυπτού με τα πανιά στα οποία, τα τελευταία 10 χρόνια, σκουπίζω τα πινέλα και τις σπάτουλες όταν ζωγραφίζω.  Αυτά, έχουν φωτογραφηθεί ξεχωριστά το καθένα, απομονώνοντας συγκεκριμένα μέρη τους, που δρουν ως νέες ζωγραφικές συνθέσεις.  Στο χώρο παρουσίασης της εγκατάστασης, οι συνθέσεις αυτές προβάλλονται με </w:t>
      </w:r>
      <w:r w:rsidR="000657D9" w:rsidRPr="001D5F2E">
        <w:rPr>
          <w:sz w:val="24"/>
          <w:szCs w:val="24"/>
        </w:rPr>
        <w:t>projector</w:t>
      </w:r>
      <w:r w:rsidR="000657D9" w:rsidRPr="000657D9">
        <w:rPr>
          <w:sz w:val="24"/>
          <w:szCs w:val="24"/>
          <w:lang w:val="el-GR"/>
        </w:rPr>
        <w:t xml:space="preserve"> σε οθόνη ενώ παράλληλα, στον ίδιο χώρο, εκτίθενται πίνακες με τον ρόλο του “τελικού αποτελέσματος”.  Στόχος, από τη συνύπαρξη των πινάκων και των διαφορετικών εικόνων που προβάλλονται στην οθόνη, είναι ο διάλογος μεταξύ «διαδικασίας» και «τελικού αποτελέσματος»</w:t>
      </w:r>
      <w:r w:rsidR="000657D9" w:rsidRPr="000657D9">
        <w:rPr>
          <w:lang w:val="el-GR"/>
        </w:rPr>
        <w:t xml:space="preserve"> </w:t>
      </w:r>
      <w:r w:rsidR="000657D9" w:rsidRPr="000657D9">
        <w:rPr>
          <w:sz w:val="24"/>
          <w:szCs w:val="24"/>
          <w:lang w:val="el-GR"/>
        </w:rPr>
        <w:t xml:space="preserve">ώστε ο θεατής να διαμορφώσει τις δικές του εντυπώσεις, συμμετέχοντας με αυτό τον τρόπο και ο ίδιος στην εγκατάσταση. </w:t>
      </w:r>
    </w:p>
    <w:p w14:paraId="4C77E17F" w14:textId="77777777" w:rsidR="00785308" w:rsidRDefault="00785308" w:rsidP="000E4B08">
      <w:pPr>
        <w:rPr>
          <w:sz w:val="24"/>
          <w:szCs w:val="24"/>
          <w:lang w:val="el-GR"/>
        </w:rPr>
      </w:pPr>
    </w:p>
    <w:p w14:paraId="644F5F81" w14:textId="14DF1010" w:rsidR="009910F5" w:rsidRDefault="009910F5" w:rsidP="000E4B08">
      <w:pPr>
        <w:rPr>
          <w:sz w:val="24"/>
          <w:szCs w:val="24"/>
          <w:lang w:val="el-GR"/>
        </w:rPr>
      </w:pPr>
      <w:r>
        <w:rPr>
          <w:sz w:val="24"/>
          <w:szCs w:val="24"/>
          <w:lang w:val="el-GR"/>
        </w:rPr>
        <w:t>Μιλένα Δημητροκάλλη</w:t>
      </w:r>
    </w:p>
    <w:sectPr w:rsidR="00991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E2C8D"/>
    <w:multiLevelType w:val="hybridMultilevel"/>
    <w:tmpl w:val="CD061560"/>
    <w:lvl w:ilvl="0" w:tplc="593E18C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76D"/>
    <w:rsid w:val="000138AE"/>
    <w:rsid w:val="0006024E"/>
    <w:rsid w:val="0006190E"/>
    <w:rsid w:val="000657D9"/>
    <w:rsid w:val="0007183D"/>
    <w:rsid w:val="000D3BCD"/>
    <w:rsid w:val="000E2A4C"/>
    <w:rsid w:val="000E4B08"/>
    <w:rsid w:val="00265008"/>
    <w:rsid w:val="00347CFF"/>
    <w:rsid w:val="003A210D"/>
    <w:rsid w:val="003B2B28"/>
    <w:rsid w:val="003C354F"/>
    <w:rsid w:val="003C7617"/>
    <w:rsid w:val="00450636"/>
    <w:rsid w:val="004C657D"/>
    <w:rsid w:val="00522414"/>
    <w:rsid w:val="00526FA3"/>
    <w:rsid w:val="005B4155"/>
    <w:rsid w:val="00644C1D"/>
    <w:rsid w:val="006924F9"/>
    <w:rsid w:val="006B30B9"/>
    <w:rsid w:val="006C6C28"/>
    <w:rsid w:val="00785308"/>
    <w:rsid w:val="007A4C81"/>
    <w:rsid w:val="007A62CC"/>
    <w:rsid w:val="007D6747"/>
    <w:rsid w:val="0080572E"/>
    <w:rsid w:val="0088476D"/>
    <w:rsid w:val="00915D74"/>
    <w:rsid w:val="009339ED"/>
    <w:rsid w:val="00974D3B"/>
    <w:rsid w:val="009910F5"/>
    <w:rsid w:val="00991525"/>
    <w:rsid w:val="00992422"/>
    <w:rsid w:val="00A15D8F"/>
    <w:rsid w:val="00A36141"/>
    <w:rsid w:val="00AD4439"/>
    <w:rsid w:val="00BC124B"/>
    <w:rsid w:val="00BC6629"/>
    <w:rsid w:val="00BF5EEE"/>
    <w:rsid w:val="00C00459"/>
    <w:rsid w:val="00CB4B5C"/>
    <w:rsid w:val="00CE7C3B"/>
    <w:rsid w:val="00DB34E8"/>
    <w:rsid w:val="00DD64EE"/>
    <w:rsid w:val="00DE3254"/>
    <w:rsid w:val="00E05262"/>
    <w:rsid w:val="00E44005"/>
    <w:rsid w:val="00EA7687"/>
    <w:rsid w:val="00EC14AB"/>
    <w:rsid w:val="00ED2500"/>
    <w:rsid w:val="00EE7212"/>
    <w:rsid w:val="00F02DD5"/>
    <w:rsid w:val="00F62707"/>
    <w:rsid w:val="00F8726F"/>
    <w:rsid w:val="00FE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1CBF"/>
  <w15:docId w15:val="{262A8DA4-1994-4642-9A5D-8C68807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2382">
      <w:bodyDiv w:val="1"/>
      <w:marLeft w:val="0"/>
      <w:marRight w:val="0"/>
      <w:marTop w:val="0"/>
      <w:marBottom w:val="0"/>
      <w:divBdr>
        <w:top w:val="none" w:sz="0" w:space="0" w:color="auto"/>
        <w:left w:val="none" w:sz="0" w:space="0" w:color="auto"/>
        <w:bottom w:val="none" w:sz="0" w:space="0" w:color="auto"/>
        <w:right w:val="none" w:sz="0" w:space="0" w:color="auto"/>
      </w:divBdr>
      <w:divsChild>
        <w:div w:id="69499768">
          <w:marLeft w:val="0"/>
          <w:marRight w:val="0"/>
          <w:marTop w:val="0"/>
          <w:marBottom w:val="0"/>
          <w:divBdr>
            <w:top w:val="none" w:sz="0" w:space="0" w:color="auto"/>
            <w:left w:val="none" w:sz="0" w:space="0" w:color="auto"/>
            <w:bottom w:val="none" w:sz="0" w:space="0" w:color="auto"/>
            <w:right w:val="none" w:sz="0" w:space="0" w:color="auto"/>
          </w:divBdr>
        </w:div>
        <w:div w:id="1308248055">
          <w:marLeft w:val="0"/>
          <w:marRight w:val="0"/>
          <w:marTop w:val="0"/>
          <w:marBottom w:val="0"/>
          <w:divBdr>
            <w:top w:val="none" w:sz="0" w:space="0" w:color="auto"/>
            <w:left w:val="none" w:sz="0" w:space="0" w:color="auto"/>
            <w:bottom w:val="none" w:sz="0" w:space="0" w:color="auto"/>
            <w:right w:val="none" w:sz="0" w:space="0" w:color="auto"/>
          </w:divBdr>
        </w:div>
        <w:div w:id="2058966913">
          <w:marLeft w:val="0"/>
          <w:marRight w:val="0"/>
          <w:marTop w:val="0"/>
          <w:marBottom w:val="0"/>
          <w:divBdr>
            <w:top w:val="none" w:sz="0" w:space="0" w:color="auto"/>
            <w:left w:val="none" w:sz="0" w:space="0" w:color="auto"/>
            <w:bottom w:val="none" w:sz="0" w:space="0" w:color="auto"/>
            <w:right w:val="none" w:sz="0" w:space="0" w:color="auto"/>
          </w:divBdr>
        </w:div>
        <w:div w:id="427971800">
          <w:marLeft w:val="0"/>
          <w:marRight w:val="0"/>
          <w:marTop w:val="0"/>
          <w:marBottom w:val="0"/>
          <w:divBdr>
            <w:top w:val="none" w:sz="0" w:space="0" w:color="auto"/>
            <w:left w:val="none" w:sz="0" w:space="0" w:color="auto"/>
            <w:bottom w:val="none" w:sz="0" w:space="0" w:color="auto"/>
            <w:right w:val="none" w:sz="0" w:space="0" w:color="auto"/>
          </w:divBdr>
        </w:div>
        <w:div w:id="1896163938">
          <w:marLeft w:val="0"/>
          <w:marRight w:val="0"/>
          <w:marTop w:val="0"/>
          <w:marBottom w:val="0"/>
          <w:divBdr>
            <w:top w:val="none" w:sz="0" w:space="0" w:color="auto"/>
            <w:left w:val="none" w:sz="0" w:space="0" w:color="auto"/>
            <w:bottom w:val="none" w:sz="0" w:space="0" w:color="auto"/>
            <w:right w:val="none" w:sz="0" w:space="0" w:color="auto"/>
          </w:divBdr>
        </w:div>
        <w:div w:id="86967204">
          <w:marLeft w:val="0"/>
          <w:marRight w:val="0"/>
          <w:marTop w:val="0"/>
          <w:marBottom w:val="0"/>
          <w:divBdr>
            <w:top w:val="none" w:sz="0" w:space="0" w:color="auto"/>
            <w:left w:val="none" w:sz="0" w:space="0" w:color="auto"/>
            <w:bottom w:val="none" w:sz="0" w:space="0" w:color="auto"/>
            <w:right w:val="none" w:sz="0" w:space="0" w:color="auto"/>
          </w:divBdr>
        </w:div>
        <w:div w:id="944732576">
          <w:marLeft w:val="0"/>
          <w:marRight w:val="0"/>
          <w:marTop w:val="0"/>
          <w:marBottom w:val="0"/>
          <w:divBdr>
            <w:top w:val="none" w:sz="0" w:space="0" w:color="auto"/>
            <w:left w:val="none" w:sz="0" w:space="0" w:color="auto"/>
            <w:bottom w:val="none" w:sz="0" w:space="0" w:color="auto"/>
            <w:right w:val="none" w:sz="0" w:space="0" w:color="auto"/>
          </w:divBdr>
        </w:div>
        <w:div w:id="397829531">
          <w:marLeft w:val="0"/>
          <w:marRight w:val="0"/>
          <w:marTop w:val="0"/>
          <w:marBottom w:val="0"/>
          <w:divBdr>
            <w:top w:val="none" w:sz="0" w:space="0" w:color="auto"/>
            <w:left w:val="none" w:sz="0" w:space="0" w:color="auto"/>
            <w:bottom w:val="none" w:sz="0" w:space="0" w:color="auto"/>
            <w:right w:val="none" w:sz="0" w:space="0" w:color="auto"/>
          </w:divBdr>
        </w:div>
        <w:div w:id="219364943">
          <w:marLeft w:val="0"/>
          <w:marRight w:val="0"/>
          <w:marTop w:val="0"/>
          <w:marBottom w:val="0"/>
          <w:divBdr>
            <w:top w:val="none" w:sz="0" w:space="0" w:color="auto"/>
            <w:left w:val="none" w:sz="0" w:space="0" w:color="auto"/>
            <w:bottom w:val="none" w:sz="0" w:space="0" w:color="auto"/>
            <w:right w:val="none" w:sz="0" w:space="0" w:color="auto"/>
          </w:divBdr>
        </w:div>
        <w:div w:id="1990400188">
          <w:marLeft w:val="0"/>
          <w:marRight w:val="0"/>
          <w:marTop w:val="0"/>
          <w:marBottom w:val="0"/>
          <w:divBdr>
            <w:top w:val="none" w:sz="0" w:space="0" w:color="auto"/>
            <w:left w:val="none" w:sz="0" w:space="0" w:color="auto"/>
            <w:bottom w:val="none" w:sz="0" w:space="0" w:color="auto"/>
            <w:right w:val="none" w:sz="0" w:space="0" w:color="auto"/>
          </w:divBdr>
        </w:div>
        <w:div w:id="70083066">
          <w:marLeft w:val="0"/>
          <w:marRight w:val="0"/>
          <w:marTop w:val="0"/>
          <w:marBottom w:val="0"/>
          <w:divBdr>
            <w:top w:val="none" w:sz="0" w:space="0" w:color="auto"/>
            <w:left w:val="none" w:sz="0" w:space="0" w:color="auto"/>
            <w:bottom w:val="none" w:sz="0" w:space="0" w:color="auto"/>
            <w:right w:val="none" w:sz="0" w:space="0" w:color="auto"/>
          </w:divBdr>
        </w:div>
        <w:div w:id="1231043131">
          <w:marLeft w:val="0"/>
          <w:marRight w:val="0"/>
          <w:marTop w:val="0"/>
          <w:marBottom w:val="0"/>
          <w:divBdr>
            <w:top w:val="none" w:sz="0" w:space="0" w:color="auto"/>
            <w:left w:val="none" w:sz="0" w:space="0" w:color="auto"/>
            <w:bottom w:val="none" w:sz="0" w:space="0" w:color="auto"/>
            <w:right w:val="none" w:sz="0" w:space="0" w:color="auto"/>
          </w:divBdr>
        </w:div>
        <w:div w:id="2126188895">
          <w:marLeft w:val="0"/>
          <w:marRight w:val="0"/>
          <w:marTop w:val="0"/>
          <w:marBottom w:val="0"/>
          <w:divBdr>
            <w:top w:val="none" w:sz="0" w:space="0" w:color="auto"/>
            <w:left w:val="none" w:sz="0" w:space="0" w:color="auto"/>
            <w:bottom w:val="none" w:sz="0" w:space="0" w:color="auto"/>
            <w:right w:val="none" w:sz="0" w:space="0" w:color="auto"/>
          </w:divBdr>
        </w:div>
        <w:div w:id="138958991">
          <w:marLeft w:val="0"/>
          <w:marRight w:val="0"/>
          <w:marTop w:val="0"/>
          <w:marBottom w:val="0"/>
          <w:divBdr>
            <w:top w:val="none" w:sz="0" w:space="0" w:color="auto"/>
            <w:left w:val="none" w:sz="0" w:space="0" w:color="auto"/>
            <w:bottom w:val="none" w:sz="0" w:space="0" w:color="auto"/>
            <w:right w:val="none" w:sz="0" w:space="0" w:color="auto"/>
          </w:divBdr>
        </w:div>
        <w:div w:id="309360084">
          <w:marLeft w:val="0"/>
          <w:marRight w:val="0"/>
          <w:marTop w:val="0"/>
          <w:marBottom w:val="0"/>
          <w:divBdr>
            <w:top w:val="none" w:sz="0" w:space="0" w:color="auto"/>
            <w:left w:val="none" w:sz="0" w:space="0" w:color="auto"/>
            <w:bottom w:val="none" w:sz="0" w:space="0" w:color="auto"/>
            <w:right w:val="none" w:sz="0" w:space="0" w:color="auto"/>
          </w:divBdr>
        </w:div>
        <w:div w:id="2050453720">
          <w:marLeft w:val="0"/>
          <w:marRight w:val="0"/>
          <w:marTop w:val="0"/>
          <w:marBottom w:val="0"/>
          <w:divBdr>
            <w:top w:val="none" w:sz="0" w:space="0" w:color="auto"/>
            <w:left w:val="none" w:sz="0" w:space="0" w:color="auto"/>
            <w:bottom w:val="none" w:sz="0" w:space="0" w:color="auto"/>
            <w:right w:val="none" w:sz="0" w:space="0" w:color="auto"/>
          </w:divBdr>
        </w:div>
        <w:div w:id="1027564646">
          <w:marLeft w:val="0"/>
          <w:marRight w:val="0"/>
          <w:marTop w:val="0"/>
          <w:marBottom w:val="0"/>
          <w:divBdr>
            <w:top w:val="none" w:sz="0" w:space="0" w:color="auto"/>
            <w:left w:val="none" w:sz="0" w:space="0" w:color="auto"/>
            <w:bottom w:val="none" w:sz="0" w:space="0" w:color="auto"/>
            <w:right w:val="none" w:sz="0" w:space="0" w:color="auto"/>
          </w:divBdr>
        </w:div>
        <w:div w:id="107092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334</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nmdim</dc:creator>
  <cp:lastModifiedBy>tva</cp:lastModifiedBy>
  <cp:revision>17</cp:revision>
  <cp:lastPrinted>2020-06-01T10:07:00Z</cp:lastPrinted>
  <dcterms:created xsi:type="dcterms:W3CDTF">2020-06-19T09:58:00Z</dcterms:created>
  <dcterms:modified xsi:type="dcterms:W3CDTF">2022-02-23T07:52:00Z</dcterms:modified>
</cp:coreProperties>
</file>